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81D" w:rsidRDefault="0033381D" w:rsidP="0033381D">
      <w:pPr>
        <w:pStyle w:val="a5"/>
        <w:jc w:val="right"/>
        <w:rPr>
          <w:sz w:val="18"/>
          <w:szCs w:val="18"/>
        </w:rPr>
      </w:pPr>
      <w:r w:rsidRPr="00D565C7">
        <w:rPr>
          <w:sz w:val="18"/>
          <w:szCs w:val="18"/>
        </w:rPr>
        <w:t>Приложение №</w:t>
      </w:r>
      <w:r w:rsidR="004304D4">
        <w:rPr>
          <w:sz w:val="18"/>
          <w:szCs w:val="18"/>
        </w:rPr>
        <w:t>1</w:t>
      </w:r>
      <w:r w:rsidR="00E06E6F">
        <w:rPr>
          <w:sz w:val="18"/>
          <w:szCs w:val="18"/>
        </w:rPr>
        <w:t xml:space="preserve"> к договору №</w:t>
      </w:r>
      <w:r w:rsidR="004304D4">
        <w:rPr>
          <w:sz w:val="18"/>
          <w:szCs w:val="18"/>
        </w:rPr>
        <w:t>2/ТЭЦ-10-ДПМ</w:t>
      </w:r>
      <w:r w:rsidR="00785B6F">
        <w:rPr>
          <w:sz w:val="18"/>
          <w:szCs w:val="18"/>
        </w:rPr>
        <w:t xml:space="preserve"> </w:t>
      </w:r>
      <w:r w:rsidRPr="008D01E3">
        <w:rPr>
          <w:sz w:val="18"/>
          <w:szCs w:val="18"/>
        </w:rPr>
        <w:t xml:space="preserve"> </w:t>
      </w:r>
      <w:r w:rsidRPr="00D565C7">
        <w:rPr>
          <w:sz w:val="18"/>
          <w:szCs w:val="18"/>
        </w:rPr>
        <w:t>от_____________20</w:t>
      </w:r>
      <w:r w:rsidR="00D85641">
        <w:rPr>
          <w:sz w:val="18"/>
          <w:szCs w:val="18"/>
        </w:rPr>
        <w:t>2</w:t>
      </w:r>
      <w:r w:rsidR="00785B6F">
        <w:rPr>
          <w:sz w:val="18"/>
          <w:szCs w:val="18"/>
        </w:rPr>
        <w:t>2</w:t>
      </w:r>
      <w:r w:rsidRPr="00D565C7">
        <w:rPr>
          <w:sz w:val="18"/>
          <w:szCs w:val="18"/>
        </w:rPr>
        <w:t>г.</w:t>
      </w:r>
    </w:p>
    <w:p w:rsidR="00F65378" w:rsidRPr="00D565C7" w:rsidRDefault="00F65378" w:rsidP="0033381D">
      <w:pPr>
        <w:pStyle w:val="a5"/>
        <w:jc w:val="right"/>
        <w:rPr>
          <w:sz w:val="18"/>
          <w:szCs w:val="18"/>
        </w:rPr>
      </w:pPr>
    </w:p>
    <w:p w:rsidR="008A61FF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D565C7">
        <w:rPr>
          <w:rFonts w:ascii="Times New Roman" w:eastAsia="Times New Roman" w:hAnsi="Times New Roman" w:cs="Times New Roman"/>
          <w:b/>
          <w:lang w:eastAsia="ru-RU"/>
        </w:rPr>
        <w:t>СОГЛАСОВАНО: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AF07D8">
        <w:rPr>
          <w:rFonts w:ascii="Times New Roman" w:eastAsia="Times New Roman" w:hAnsi="Times New Roman" w:cs="Times New Roman"/>
          <w:b/>
          <w:lang w:eastAsia="ru-RU"/>
        </w:rPr>
        <w:t xml:space="preserve">                         </w:t>
      </w:r>
      <w:r w:rsidRPr="00D565C7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Начальник СМУ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Директор по производству – </w:t>
      </w:r>
    </w:p>
    <w:p w:rsidR="00F65378" w:rsidRPr="00D565C7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ОО</w:t>
      </w:r>
      <w:r w:rsidRPr="00D565C7">
        <w:rPr>
          <w:rFonts w:ascii="Times New Roman" w:eastAsia="Times New Roman" w:hAnsi="Times New Roman" w:cs="Times New Roman"/>
          <w:lang w:eastAsia="ru-RU"/>
        </w:rPr>
        <w:t>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 w:rsidRPr="00D565C7">
        <w:rPr>
          <w:rFonts w:ascii="Times New Roman" w:eastAsia="Times New Roman" w:hAnsi="Times New Roman" w:cs="Times New Roman"/>
          <w:lang w:eastAsia="ru-RU"/>
        </w:rPr>
        <w:t>ремонт»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ED0993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>лавный инженер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</w:t>
      </w:r>
      <w:r w:rsidRPr="0033381D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Е.В. Герасимов</w:t>
      </w: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ООО «</w:t>
      </w:r>
      <w:r w:rsidR="00AF07D8">
        <w:rPr>
          <w:rFonts w:ascii="Times New Roman" w:eastAsia="Times New Roman" w:hAnsi="Times New Roman" w:cs="Times New Roman"/>
          <w:lang w:eastAsia="ru-RU"/>
        </w:rPr>
        <w:t>БЭК-</w:t>
      </w:r>
      <w:r>
        <w:rPr>
          <w:rFonts w:ascii="Times New Roman" w:eastAsia="Times New Roman" w:hAnsi="Times New Roman" w:cs="Times New Roman"/>
          <w:lang w:eastAsia="ru-RU"/>
        </w:rPr>
        <w:t>ремонт»</w:t>
      </w:r>
    </w:p>
    <w:p w:rsidR="00F65378" w:rsidRDefault="00F65378" w:rsidP="00F65378">
      <w:pPr>
        <w:tabs>
          <w:tab w:val="left" w:pos="6663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«______» ______________</w:t>
      </w:r>
      <w:r w:rsidRPr="00D565C7">
        <w:rPr>
          <w:rFonts w:ascii="Times New Roman" w:eastAsia="Times New Roman" w:hAnsi="Times New Roman" w:cs="Times New Roman"/>
          <w:lang w:eastAsia="ru-RU"/>
        </w:rPr>
        <w:t>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30788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  <w:r w:rsidRPr="0033381D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_________________</w:t>
      </w:r>
      <w:r w:rsidR="00AF07D8">
        <w:rPr>
          <w:rFonts w:ascii="Times New Roman" w:eastAsia="Times New Roman" w:hAnsi="Times New Roman" w:cs="Times New Roman"/>
          <w:lang w:eastAsia="ru-RU"/>
        </w:rPr>
        <w:t>К.С.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>Галянт</w:t>
      </w:r>
      <w:r w:rsidRPr="00D565C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65378" w:rsidRDefault="00F65378" w:rsidP="00F65378">
      <w:pPr>
        <w:tabs>
          <w:tab w:val="left" w:pos="6663"/>
        </w:tabs>
        <w:rPr>
          <w:rFonts w:ascii="Times New Roman" w:hAnsi="Times New Roman" w:cs="Times New Roman"/>
        </w:rPr>
      </w:pPr>
      <w:r w:rsidRPr="00D565C7">
        <w:rPr>
          <w:rFonts w:ascii="Times New Roman" w:eastAsia="Times New Roman" w:hAnsi="Times New Roman" w:cs="Times New Roman"/>
          <w:lang w:eastAsia="ru-RU"/>
        </w:rPr>
        <w:tab/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162A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F07D8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565C7">
        <w:rPr>
          <w:rFonts w:ascii="Times New Roman" w:eastAsia="Times New Roman" w:hAnsi="Times New Roman" w:cs="Times New Roman"/>
          <w:lang w:eastAsia="ru-RU"/>
        </w:rPr>
        <w:t>«______»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565C7">
        <w:rPr>
          <w:rFonts w:ascii="Times New Roman" w:eastAsia="Times New Roman" w:hAnsi="Times New Roman" w:cs="Times New Roman"/>
          <w:lang w:eastAsia="ru-RU"/>
        </w:rPr>
        <w:t>_____________20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30788F">
        <w:rPr>
          <w:rFonts w:ascii="Times New Roman" w:eastAsia="Times New Roman" w:hAnsi="Times New Roman" w:cs="Times New Roman"/>
          <w:lang w:eastAsia="ru-RU"/>
        </w:rPr>
        <w:t>2</w:t>
      </w:r>
      <w:r w:rsidRPr="00D565C7">
        <w:rPr>
          <w:rFonts w:ascii="Times New Roman" w:eastAsia="Times New Roman" w:hAnsi="Times New Roman" w:cs="Times New Roman"/>
          <w:lang w:eastAsia="ru-RU"/>
        </w:rPr>
        <w:t>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Default="0024246E" w:rsidP="00AF07D8">
      <w:pPr>
        <w:spacing w:after="0"/>
        <w:jc w:val="center"/>
        <w:rPr>
          <w:rFonts w:ascii="Times New Roman" w:hAnsi="Times New Roman" w:cs="Times New Roman"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FA5434">
        <w:rPr>
          <w:rFonts w:ascii="Times New Roman" w:hAnsi="Times New Roman" w:cs="Times New Roman"/>
        </w:rPr>
        <w:t>работ</w:t>
      </w:r>
      <w:r w:rsidR="000302AF" w:rsidRPr="000302AF">
        <w:rPr>
          <w:rFonts w:ascii="Times New Roman" w:hAnsi="Times New Roman" w:cs="Times New Roman"/>
        </w:rPr>
        <w:t xml:space="preserve"> </w:t>
      </w:r>
      <w:r w:rsidR="0030788F">
        <w:rPr>
          <w:rFonts w:ascii="Times New Roman" w:hAnsi="Times New Roman" w:cs="Times New Roman"/>
        </w:rPr>
        <w:t>по ремонту АКЗ, тепловой изоляции</w:t>
      </w:r>
      <w:r w:rsidR="00C32C7B">
        <w:rPr>
          <w:rFonts w:ascii="Times New Roman" w:hAnsi="Times New Roman" w:cs="Times New Roman"/>
        </w:rPr>
        <w:t xml:space="preserve"> и </w:t>
      </w:r>
      <w:r w:rsidR="0030788F">
        <w:rPr>
          <w:rFonts w:ascii="Times New Roman" w:hAnsi="Times New Roman" w:cs="Times New Roman"/>
        </w:rPr>
        <w:t>обмуровк</w:t>
      </w:r>
      <w:r w:rsidR="00ED0993">
        <w:rPr>
          <w:rFonts w:ascii="Times New Roman" w:hAnsi="Times New Roman" w:cs="Times New Roman"/>
        </w:rPr>
        <w:t>и</w:t>
      </w:r>
      <w:r w:rsidR="00C32C7B">
        <w:rPr>
          <w:rFonts w:ascii="Times New Roman" w:hAnsi="Times New Roman" w:cs="Times New Roman"/>
        </w:rPr>
        <w:t xml:space="preserve"> при Д</w:t>
      </w:r>
      <w:r w:rsidR="00AA26FD">
        <w:rPr>
          <w:rFonts w:ascii="Times New Roman" w:hAnsi="Times New Roman" w:cs="Times New Roman"/>
        </w:rPr>
        <w:t>П</w:t>
      </w:r>
      <w:r w:rsidR="00C32C7B">
        <w:rPr>
          <w:rFonts w:ascii="Times New Roman" w:hAnsi="Times New Roman" w:cs="Times New Roman"/>
        </w:rPr>
        <w:t xml:space="preserve">М КА-16 </w:t>
      </w:r>
      <w:r w:rsidR="000302AF" w:rsidRPr="000302AF">
        <w:rPr>
          <w:rFonts w:ascii="Times New Roman" w:hAnsi="Times New Roman" w:cs="Times New Roman"/>
        </w:rPr>
        <w:t>филиала ТЭЦ-10</w:t>
      </w:r>
    </w:p>
    <w:p w:rsidR="0024246E" w:rsidRPr="00794816" w:rsidRDefault="0024246E" w:rsidP="002424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ТЭЦ-10</w:t>
      </w:r>
      <w:r w:rsidR="0024246E" w:rsidRPr="0024246E">
        <w:rPr>
          <w:rFonts w:ascii="Times New Roman" w:hAnsi="Times New Roman" w:cs="Times New Roman"/>
        </w:rPr>
        <w:t xml:space="preserve"> </w:t>
      </w:r>
      <w:r w:rsidR="004E54B9">
        <w:rPr>
          <w:rFonts w:ascii="Times New Roman" w:hAnsi="Times New Roman" w:cs="Times New Roman"/>
        </w:rPr>
        <w:t xml:space="preserve">ООО «БЭК» </w:t>
      </w:r>
      <w:r w:rsidR="0024246E" w:rsidRPr="0024246E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AA26FD">
        <w:rPr>
          <w:rFonts w:ascii="Times New Roman" w:hAnsi="Times New Roman" w:cs="Times New Roman"/>
        </w:rPr>
        <w:t>КА-16</w:t>
      </w:r>
      <w:r w:rsidR="00FA5434" w:rsidRPr="00FA5434">
        <w:rPr>
          <w:rFonts w:ascii="Times New Roman" w:hAnsi="Times New Roman" w:cs="Times New Roman"/>
        </w:rPr>
        <w:t xml:space="preserve"> филиала</w:t>
      </w:r>
      <w:r w:rsidR="0024246E" w:rsidRPr="0024246E">
        <w:rPr>
          <w:rFonts w:ascii="Times New Roman" w:hAnsi="Times New Roman" w:cs="Times New Roman"/>
        </w:rPr>
        <w:t xml:space="preserve"> ТЭЦ-10.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1886"/>
        <w:gridCol w:w="5670"/>
        <w:gridCol w:w="709"/>
        <w:gridCol w:w="1895"/>
      </w:tblGrid>
      <w:tr w:rsidR="00CF5DFC" w:rsidRPr="00CF5DFC" w:rsidTr="00DE7C1F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F7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 в текущем уровне цен* (202</w:t>
            </w:r>
            <w:r w:rsidR="00F779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CF5DFC" w:rsidRPr="00B2522B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F5DFC" w:rsidRPr="00CF5DFC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F65378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CF5DFC"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88F" w:rsidRPr="00AF07D8" w:rsidTr="00DE7C1F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БЦ15-010403-0101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Маты минераловатные прошивные: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13978</w:t>
            </w:r>
          </w:p>
        </w:tc>
      </w:tr>
      <w:tr w:rsidR="0030788F" w:rsidRPr="00AF07D8" w:rsidTr="00DE7C1F">
        <w:trPr>
          <w:trHeight w:val="7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БЦ15-010411-0101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Доп.6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Маты муллитокремнеземистые типа МКРВ безобкладочные: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21094</w:t>
            </w:r>
          </w:p>
        </w:tc>
      </w:tr>
      <w:tr w:rsidR="0030788F" w:rsidRPr="00AF07D8" w:rsidTr="00DE7C1F">
        <w:trPr>
          <w:trHeight w:val="40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БЦ15-010602-0101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Шнуры асбестовые 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0788F" w:rsidRPr="00AF07D8" w:rsidTr="00DE7C1F">
        <w:trPr>
          <w:trHeight w:val="34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БЦ15-010603-0101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Шнуры асбопуховые: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82396</w:t>
            </w:r>
          </w:p>
        </w:tc>
      </w:tr>
      <w:tr w:rsidR="0030788F" w:rsidRPr="00AF07D8" w:rsidTr="00DE7C1F">
        <w:trPr>
          <w:trHeight w:val="32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БЦ15-010701-0101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Напыляемая изоляция асбестоперлитовая на асбесте 3 сорта: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8181</w:t>
            </w:r>
          </w:p>
        </w:tc>
      </w:tr>
      <w:tr w:rsidR="0030788F" w:rsidRPr="00AF07D8" w:rsidTr="00DE7C1F">
        <w:trPr>
          <w:trHeight w:val="28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БЦ15-010801-0101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Засыпная изоляция асбестоперлитовая из готовых смесей: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1457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съемного кожуха или футляра на арматуру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1012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съемного кожуха или футляра с арматуры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30788F" w:rsidRPr="00AF07D8" w:rsidTr="00DE7C1F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прямые участки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</w:tr>
      <w:tr w:rsidR="0030788F" w:rsidRPr="00AF07D8" w:rsidTr="00DE7C1F">
        <w:trPr>
          <w:trHeight w:val="56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БЦ15-010904-0101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прямых участков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30788F" w:rsidRPr="00AF07D8" w:rsidTr="00DE7C1F">
        <w:trPr>
          <w:trHeight w:val="54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БЦ15-010905-0101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металлических обечаек на криволинейные участки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1098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БЦ15-010906-0101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металлических обечаек с криволинейных участков трубопроводов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БЦ15-010907-0101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Установка усиленного каркаса из металлической сетки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БЦ15-010908-0101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Изм. Доп.5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усиленного каркаса, изготовленного из металлической сетки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БЦ15-010909-0101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БЦ15-010910-0101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штукатурного слоя с окраской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Восстановление стеклотканевого слоя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БЦ15-010915-0101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Отдельные участки тепловой изоляции: ремонт тепловой изоляции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AF07D8" w:rsidRPr="00AF07D8" w:rsidTr="00DE7C1F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378" w:rsidRPr="00211420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378" w:rsidRPr="00AF07D8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7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0788F" w:rsidRPr="00AF07D8" w:rsidTr="00DE7C1F">
        <w:trPr>
          <w:trHeight w:val="57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БЦ15-020102-0101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Стены при наличии или отсутствии экранов, бункеры, шлаковые комоды, газовые камеры из кирпича нормального шамотного: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14 573</w:t>
            </w:r>
          </w:p>
        </w:tc>
      </w:tr>
      <w:tr w:rsidR="0030788F" w:rsidRPr="00AF07D8" w:rsidTr="00DE7C1F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БЦ15-020301-0101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Стены со стороны хода газов, с наружной стороны, между обшивкой и поверхностью нагрева из кирпича легковесного шамотного или диатомового: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15 319</w:t>
            </w:r>
          </w:p>
        </w:tc>
      </w:tr>
      <w:tr w:rsidR="0030788F" w:rsidRPr="00AF07D8" w:rsidTr="00DE7C1F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БЦ15-020503-0101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Шлаковые комоды, холодные воронки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22 309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БЦ15-020508-0101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Амбразуры горелок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32 419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БЦ15-020510-0101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Амбразура топочного лаза из бетона огнеупорного: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25 935</w:t>
            </w:r>
          </w:p>
        </w:tc>
      </w:tr>
      <w:tr w:rsidR="0030788F" w:rsidRPr="00AF07D8" w:rsidTr="00DE7C1F">
        <w:trPr>
          <w:trHeight w:val="5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БЦ15-020601-0101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Перекрытия, стены радиационной и конвективной шахт из бетона теплоизоляционного: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м3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12 193</w:t>
            </w:r>
          </w:p>
        </w:tc>
      </w:tr>
      <w:tr w:rsidR="0030788F" w:rsidRPr="00AF07D8" w:rsidTr="00DE7C1F">
        <w:trPr>
          <w:trHeight w:val="60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БЦ15-020514-0101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Торкретирование ручным способом горизонтальных, вертикальных, потолочных поверхностей, толщина слоя 50мм: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1 678</w:t>
            </w:r>
          </w:p>
        </w:tc>
      </w:tr>
      <w:tr w:rsidR="0030788F" w:rsidRPr="00AF07D8" w:rsidTr="00DE7C1F">
        <w:trPr>
          <w:trHeight w:val="52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788F" w:rsidRPr="00211420" w:rsidRDefault="0030788F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БЦ15-020801-0101</w:t>
            </w:r>
            <w:r w:rsidRPr="0030788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Доп.1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Снятие и установка металлической сетки: ремонт обмуровки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</w:tr>
      <w:tr w:rsidR="0030788F" w:rsidRPr="00AF07D8" w:rsidTr="005565A4">
        <w:trPr>
          <w:trHeight w:val="390"/>
        </w:trPr>
        <w:tc>
          <w:tcPr>
            <w:tcW w:w="108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DE7C1F" w:rsidRDefault="00C32C7B" w:rsidP="003078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30788F" w:rsidRPr="00DE7C1F">
              <w:rPr>
                <w:rFonts w:ascii="Times New Roman" w:hAnsi="Times New Roman" w:cs="Times New Roman"/>
                <w:b/>
                <w:sz w:val="20"/>
                <w:szCs w:val="20"/>
              </w:rPr>
              <w:t>. АКЗ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C32C7B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1-й слой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5 704</w:t>
            </w:r>
          </w:p>
        </w:tc>
      </w:tr>
      <w:tr w:rsidR="0030788F" w:rsidRPr="00AF07D8" w:rsidTr="00DE7C1F">
        <w:trPr>
          <w:trHeight w:val="39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Default="00C32C7B" w:rsidP="003078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3078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bCs/>
                <w:sz w:val="20"/>
                <w:szCs w:val="20"/>
              </w:rPr>
              <w:t>БЦ13-020101-0102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Ремонт лакокрасочного покрытия: на каждый последующий слой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88F" w:rsidRPr="0030788F" w:rsidRDefault="0030788F" w:rsidP="003078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788F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F65378" w:rsidRPr="00CF5DFC" w:rsidTr="00DE7C1F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F65378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DE7C1F" w:rsidRPr="00CF5DFC" w:rsidRDefault="00DE7C1F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13 – Р</w:t>
            </w:r>
            <w:r w:rsidRPr="00DE7C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аботы по ремонту антикоррозионных покрытий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15 – Работы по ремонту тепловой изоляции и обмуровки. </w:t>
            </w:r>
          </w:p>
          <w:p w:rsidR="00F65378" w:rsidRPr="00CF5DFC" w:rsidRDefault="00F65378" w:rsidP="00F653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65378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5378" w:rsidRDefault="00D20D58" w:rsidP="0036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определения т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екущ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уров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="00F65378"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цен учитывает:</w:t>
            </w:r>
          </w:p>
          <w:p w:rsidR="00DE7C1F" w:rsidRPr="00FD5F00" w:rsidRDefault="00DE7C1F" w:rsidP="00DE7C1F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(К=</w:t>
            </w:r>
            <w:r>
              <w:t xml:space="preserve"> </w:t>
            </w:r>
            <w:r w:rsidRPr="00DF17F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455), </w:t>
            </w:r>
            <w:r w:rsidRPr="00FD5F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БЦ-15 (К=</w:t>
            </w:r>
            <w:r>
              <w:t xml:space="preserve"> </w:t>
            </w:r>
            <w:r w:rsidRPr="00DF17F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221).</w:t>
            </w:r>
          </w:p>
          <w:p w:rsidR="00DE7C1F" w:rsidRPr="00CF5DFC" w:rsidRDefault="00F65378" w:rsidP="00DE7C1F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60% (К=1,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К=1,0</w:t>
            </w:r>
            <w:r w:rsidR="00E91E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</w:t>
            </w: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F65378" w:rsidRPr="00CF5DFC" w:rsidRDefault="00F65378" w:rsidP="00F65378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.2.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BE0022" w:rsidRPr="00F17669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 xml:space="preserve">4.1. 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.3.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BE0022" w:rsidRPr="00F17669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</w:p>
    <w:p w:rsidR="00BE0022" w:rsidRPr="00F17669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BE0022">
        <w:rPr>
          <w:rFonts w:ascii="Times New Roman" w:eastAsia="Times New Roman" w:hAnsi="Times New Roman" w:cs="Times New Roman"/>
          <w:lang w:eastAsia="ru-RU"/>
        </w:rPr>
        <w:t>.</w:t>
      </w:r>
      <w:r w:rsidR="00ED0993">
        <w:rPr>
          <w:rFonts w:ascii="Times New Roman" w:eastAsia="Times New Roman" w:hAnsi="Times New Roman" w:cs="Times New Roman"/>
          <w:lang w:eastAsia="ru-RU"/>
        </w:rPr>
        <w:t>4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.4.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ED0993">
        <w:rPr>
          <w:rFonts w:ascii="Times New Roman" w:eastAsia="Times New Roman" w:hAnsi="Times New Roman" w:cs="Times New Roman"/>
          <w:lang w:eastAsia="ru-RU"/>
        </w:rPr>
        <w:t>П</w:t>
      </w:r>
      <w:r w:rsidR="00BE0022" w:rsidRPr="00F17669">
        <w:rPr>
          <w:rFonts w:ascii="Times New Roman" w:eastAsia="Times New Roman" w:hAnsi="Times New Roman" w:cs="Times New Roman"/>
          <w:lang w:eastAsia="ru-RU"/>
        </w:rPr>
        <w:t>о прайс-листам или счетам организаций-поставщиков (при отсутствии материалов в сборнике и каталоге).</w:t>
      </w:r>
    </w:p>
    <w:p w:rsidR="00F0088F" w:rsidRPr="00F0088F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D6371E">
        <w:rPr>
          <w:rFonts w:ascii="Times New Roman" w:eastAsia="Times New Roman" w:hAnsi="Times New Roman" w:cs="Times New Roman"/>
          <w:lang w:eastAsia="ru-RU"/>
        </w:rPr>
        <w:t>5</w:t>
      </w:r>
      <w:r w:rsidR="003E46C5">
        <w:rPr>
          <w:rFonts w:ascii="Times New Roman" w:eastAsia="Times New Roman" w:hAnsi="Times New Roman" w:cs="Times New Roman"/>
          <w:lang w:eastAsia="ru-RU"/>
        </w:rPr>
        <w:t>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Общая стоимость ремонтных работ, выполняемых на ТЭЦ-10 </w:t>
      </w:r>
      <w:r w:rsidR="004E54B9">
        <w:rPr>
          <w:rFonts w:ascii="Times New Roman" w:eastAsia="Times New Roman" w:hAnsi="Times New Roman" w:cs="Times New Roman"/>
          <w:lang w:eastAsia="ru-RU"/>
        </w:rPr>
        <w:t>ООО «БЭК»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, является предельной, приблизительной и составляет </w:t>
      </w:r>
      <w:r w:rsidR="00C32C7B">
        <w:rPr>
          <w:rFonts w:ascii="Times New Roman" w:eastAsia="Times New Roman" w:hAnsi="Times New Roman" w:cs="Times New Roman"/>
          <w:b/>
          <w:lang w:eastAsia="ru-RU"/>
        </w:rPr>
        <w:t>4 0</w:t>
      </w:r>
      <w:r w:rsidR="00F77941">
        <w:rPr>
          <w:rFonts w:ascii="Times New Roman" w:eastAsia="Times New Roman" w:hAnsi="Times New Roman" w:cs="Times New Roman"/>
          <w:b/>
          <w:lang w:eastAsia="ru-RU"/>
        </w:rPr>
        <w:t>00 000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>(</w:t>
      </w:r>
      <w:r w:rsidR="00C32C7B">
        <w:rPr>
          <w:rFonts w:ascii="Times New Roman" w:eastAsia="Times New Roman" w:hAnsi="Times New Roman" w:cs="Times New Roman"/>
          <w:lang w:eastAsia="ru-RU"/>
        </w:rPr>
        <w:t>четыре</w:t>
      </w:r>
      <w:r w:rsidR="00F77941">
        <w:rPr>
          <w:rFonts w:ascii="Times New Roman" w:eastAsia="Times New Roman" w:hAnsi="Times New Roman" w:cs="Times New Roman"/>
          <w:lang w:eastAsia="ru-RU"/>
        </w:rPr>
        <w:t xml:space="preserve"> миллион</w:t>
      </w:r>
      <w:r w:rsidR="00F162A2">
        <w:rPr>
          <w:rFonts w:ascii="Times New Roman" w:eastAsia="Times New Roman" w:hAnsi="Times New Roman" w:cs="Times New Roman"/>
          <w:lang w:eastAsia="ru-RU"/>
        </w:rPr>
        <w:t>а</w:t>
      </w:r>
      <w:r w:rsidR="00F77941">
        <w:rPr>
          <w:rFonts w:ascii="Times New Roman" w:eastAsia="Times New Roman" w:hAnsi="Times New Roman" w:cs="Times New Roman"/>
          <w:lang w:eastAsia="ru-RU"/>
        </w:rPr>
        <w:t>)</w:t>
      </w:r>
      <w:r w:rsidR="006A07EF">
        <w:rPr>
          <w:rFonts w:ascii="Times New Roman" w:eastAsia="Times New Roman" w:hAnsi="Times New Roman" w:cs="Times New Roman"/>
          <w:lang w:eastAsia="ru-RU"/>
        </w:rPr>
        <w:t xml:space="preserve"> рубл</w:t>
      </w:r>
      <w:r w:rsidR="00F77941">
        <w:rPr>
          <w:rFonts w:ascii="Times New Roman" w:eastAsia="Times New Roman" w:hAnsi="Times New Roman" w:cs="Times New Roman"/>
          <w:lang w:eastAsia="ru-RU"/>
        </w:rPr>
        <w:t>ей</w:t>
      </w:r>
      <w:r w:rsidR="00F0088F" w:rsidRPr="00F0088F">
        <w:rPr>
          <w:rFonts w:ascii="Times New Roman" w:eastAsia="Times New Roman" w:hAnsi="Times New Roman" w:cs="Times New Roman"/>
          <w:lang w:eastAsia="ru-RU"/>
        </w:rPr>
        <w:t xml:space="preserve"> 00 копеек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>, кроме того НДС по ставке, предусмотрен</w:t>
      </w:r>
      <w:r w:rsidR="003E46C5">
        <w:rPr>
          <w:rFonts w:ascii="Times New Roman" w:eastAsia="Times New Roman" w:hAnsi="Times New Roman" w:cs="Times New Roman"/>
          <w:lang w:eastAsia="ru-RU"/>
        </w:rPr>
        <w:t>ной действующей редакцией НК РФ.</w:t>
      </w:r>
    </w:p>
    <w:p w:rsidR="00502D39" w:rsidRDefault="00502D39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0088F" w:rsidRPr="00F0088F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0088F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0088F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420B22">
        <w:rPr>
          <w:rFonts w:ascii="Times New Roman" w:eastAsia="Times New Roman" w:hAnsi="Times New Roman" w:cs="Times New Roman"/>
          <w:lang w:eastAsia="ru-RU"/>
        </w:rPr>
        <w:t>30</w:t>
      </w:r>
      <w:r w:rsidRPr="00F0088F">
        <w:rPr>
          <w:rFonts w:ascii="Times New Roman" w:eastAsia="Times New Roman" w:hAnsi="Times New Roman" w:cs="Times New Roman"/>
          <w:lang w:eastAsia="ru-RU"/>
        </w:rPr>
        <w:t>.</w:t>
      </w:r>
      <w:r w:rsidR="00C32C7B">
        <w:rPr>
          <w:rFonts w:ascii="Times New Roman" w:eastAsia="Times New Roman" w:hAnsi="Times New Roman" w:cs="Times New Roman"/>
          <w:lang w:eastAsia="ru-RU"/>
        </w:rPr>
        <w:t>11</w:t>
      </w:r>
      <w:r w:rsidRPr="00F0088F">
        <w:rPr>
          <w:rFonts w:ascii="Times New Roman" w:eastAsia="Times New Roman" w:hAnsi="Times New Roman" w:cs="Times New Roman"/>
          <w:lang w:eastAsia="ru-RU"/>
        </w:rPr>
        <w:t>.202</w:t>
      </w:r>
      <w:r w:rsidR="004E54B9">
        <w:rPr>
          <w:rFonts w:ascii="Times New Roman" w:eastAsia="Times New Roman" w:hAnsi="Times New Roman" w:cs="Times New Roman"/>
          <w:lang w:eastAsia="ru-RU"/>
        </w:rPr>
        <w:t>2</w:t>
      </w:r>
      <w:r w:rsidRPr="00F0088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17669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="003E46C5">
        <w:rPr>
          <w:rFonts w:ascii="Times New Roman" w:eastAsia="Times New Roman" w:hAnsi="Times New Roman" w:cs="Times New Roman"/>
          <w:lang w:eastAsia="ru-RU"/>
        </w:rPr>
        <w:t>.1.</w:t>
      </w:r>
      <w:r w:rsidR="003E46C5">
        <w:rPr>
          <w:rFonts w:ascii="Times New Roman" w:eastAsia="Times New Roman" w:hAnsi="Times New Roman" w:cs="Times New Roman"/>
          <w:lang w:eastAsia="ru-RU"/>
        </w:rPr>
        <w:tab/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Сдача результата работ </w:t>
      </w:r>
      <w:r w:rsidR="00F77941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3E46C5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17669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6.2.</w:t>
      </w:r>
      <w:r w:rsidR="000E024F">
        <w:rPr>
          <w:rFonts w:ascii="Times New Roman" w:eastAsia="Times New Roman" w:hAnsi="Times New Roman" w:cs="Times New Roman"/>
          <w:lang w:eastAsia="ru-RU"/>
        </w:rPr>
        <w:tab/>
      </w:r>
      <w:r w:rsidR="007F1589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выполненных работ на каждую единицу основных средств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составляется акт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о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приеме-сдаче отремонтированных реконст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руированных, модернизированных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>объектов основных средств</w:t>
      </w:r>
      <w:r w:rsidR="007F1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7F1589" w:rsidRPr="003E46C5">
        <w:rPr>
          <w:rFonts w:ascii="Times New Roman" w:eastAsia="Times New Roman" w:hAnsi="Times New Roman" w:cs="Times New Roman"/>
          <w:lang w:eastAsia="ru-RU"/>
        </w:rPr>
        <w:t>унифицированной</w:t>
      </w:r>
      <w:r w:rsidR="007F1589" w:rsidRPr="007F1589">
        <w:rPr>
          <w:rFonts w:ascii="Times New Roman" w:eastAsia="Times New Roman" w:hAnsi="Times New Roman" w:cs="Times New Roman"/>
          <w:lang w:eastAsia="ru-RU"/>
        </w:rPr>
        <w:t xml:space="preserve"> форме ОС-3</w:t>
      </w:r>
      <w:r w:rsidR="007F1589">
        <w:rPr>
          <w:rFonts w:ascii="Times New Roman" w:eastAsia="Times New Roman" w:hAnsi="Times New Roman" w:cs="Times New Roman"/>
          <w:lang w:eastAsia="ru-RU"/>
        </w:rPr>
        <w:t>.</w:t>
      </w:r>
    </w:p>
    <w:p w:rsidR="008A61FF" w:rsidRPr="00F17669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17669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.1.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17669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>2</w:t>
      </w:r>
      <w:r w:rsidR="00F17669" w:rsidRPr="00F17669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17669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756A8C">
        <w:rPr>
          <w:rFonts w:ascii="Times New Roman" w:eastAsia="Times New Roman" w:hAnsi="Times New Roman" w:cs="Times New Roman"/>
          <w:lang w:eastAsia="ru-RU"/>
        </w:rPr>
        <w:t>.3.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17669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.4</w:t>
      </w:r>
      <w:r w:rsidR="00756A8C">
        <w:rPr>
          <w:rFonts w:ascii="Times New Roman" w:eastAsia="Times New Roman" w:hAnsi="Times New Roman" w:cs="Times New Roman"/>
          <w:lang w:eastAsia="ru-RU"/>
        </w:rPr>
        <w:t>.</w:t>
      </w:r>
      <w:r w:rsidR="00756A8C">
        <w:rPr>
          <w:rFonts w:ascii="Times New Roman" w:eastAsia="Times New Roman" w:hAnsi="Times New Roman" w:cs="Times New Roman"/>
          <w:lang w:eastAsia="ru-RU"/>
        </w:rPr>
        <w:tab/>
      </w:r>
      <w:r w:rsidR="00F17669" w:rsidRPr="00F17669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17669" w:rsidRDefault="00D1517C" w:rsidP="0036785E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.5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>.</w:t>
      </w:r>
      <w:r w:rsidR="00756A8C" w:rsidRPr="00756A8C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D5F00" w:rsidRDefault="00D1517C" w:rsidP="0036785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="00211420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.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ab/>
      </w:r>
      <w:r w:rsidR="00F77941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D5F00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24246E" w:rsidRDefault="00515D05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Инженер </w:t>
      </w:r>
      <w:r w:rsidR="0036785E">
        <w:rPr>
          <w:rFonts w:ascii="Times New Roman" w:hAnsi="Times New Roman" w:cs="Times New Roman"/>
        </w:rPr>
        <w:t xml:space="preserve">по подготовке производства </w:t>
      </w:r>
      <w:r>
        <w:rPr>
          <w:rFonts w:ascii="Times New Roman" w:hAnsi="Times New Roman" w:cs="Times New Roman"/>
        </w:rPr>
        <w:t xml:space="preserve">СМУ          </w:t>
      </w:r>
      <w:r w:rsidR="0036785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                                               Басаргин С.С.</w:t>
      </w:r>
    </w:p>
    <w:sectPr w:rsidR="00515D05" w:rsidRPr="0024246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D74" w:rsidRDefault="00E46D74" w:rsidP="0033381D">
      <w:pPr>
        <w:spacing w:after="0" w:line="240" w:lineRule="auto"/>
      </w:pPr>
      <w:r>
        <w:separator/>
      </w:r>
    </w:p>
  </w:endnote>
  <w:endnote w:type="continuationSeparator" w:id="0">
    <w:p w:rsidR="00E46D74" w:rsidRDefault="00E46D74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D74" w:rsidRDefault="00E46D74" w:rsidP="0033381D">
      <w:pPr>
        <w:spacing w:after="0" w:line="240" w:lineRule="auto"/>
      </w:pPr>
      <w:r>
        <w:separator/>
      </w:r>
    </w:p>
  </w:footnote>
  <w:footnote w:type="continuationSeparator" w:id="0">
    <w:p w:rsidR="00E46D74" w:rsidRDefault="00E46D74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20271D"/>
    <w:rsid w:val="00211420"/>
    <w:rsid w:val="0024246E"/>
    <w:rsid w:val="002D5409"/>
    <w:rsid w:val="0030788F"/>
    <w:rsid w:val="0033381D"/>
    <w:rsid w:val="0036785E"/>
    <w:rsid w:val="00367D58"/>
    <w:rsid w:val="00392C80"/>
    <w:rsid w:val="003C7AAD"/>
    <w:rsid w:val="003D3C95"/>
    <w:rsid w:val="003E46C5"/>
    <w:rsid w:val="00406165"/>
    <w:rsid w:val="00420B22"/>
    <w:rsid w:val="004304D4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5AC4"/>
    <w:rsid w:val="007308AF"/>
    <w:rsid w:val="0075694C"/>
    <w:rsid w:val="00756A8C"/>
    <w:rsid w:val="00766F5F"/>
    <w:rsid w:val="00785B6F"/>
    <w:rsid w:val="00794816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A34D56"/>
    <w:rsid w:val="00AA26FD"/>
    <w:rsid w:val="00AB677A"/>
    <w:rsid w:val="00AF07D8"/>
    <w:rsid w:val="00B2522B"/>
    <w:rsid w:val="00BA5527"/>
    <w:rsid w:val="00BE0022"/>
    <w:rsid w:val="00C013B8"/>
    <w:rsid w:val="00C129B9"/>
    <w:rsid w:val="00C22B2B"/>
    <w:rsid w:val="00C32C7B"/>
    <w:rsid w:val="00C43705"/>
    <w:rsid w:val="00C55E1A"/>
    <w:rsid w:val="00C85ADD"/>
    <w:rsid w:val="00C90E0D"/>
    <w:rsid w:val="00CF5DFC"/>
    <w:rsid w:val="00D1517C"/>
    <w:rsid w:val="00D20D58"/>
    <w:rsid w:val="00D27671"/>
    <w:rsid w:val="00D6371E"/>
    <w:rsid w:val="00D85641"/>
    <w:rsid w:val="00DE7C1F"/>
    <w:rsid w:val="00E06E6F"/>
    <w:rsid w:val="00E23312"/>
    <w:rsid w:val="00E31568"/>
    <w:rsid w:val="00E463A0"/>
    <w:rsid w:val="00E46D74"/>
    <w:rsid w:val="00E91E3E"/>
    <w:rsid w:val="00EA51AC"/>
    <w:rsid w:val="00ED0993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F5BE7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admins</cp:lastModifiedBy>
  <cp:revision>19</cp:revision>
  <cp:lastPrinted>2021-07-20T08:23:00Z</cp:lastPrinted>
  <dcterms:created xsi:type="dcterms:W3CDTF">2020-12-03T05:51:00Z</dcterms:created>
  <dcterms:modified xsi:type="dcterms:W3CDTF">2022-06-16T07:15:00Z</dcterms:modified>
</cp:coreProperties>
</file>